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D14C4" w:rsidRPr="00044250" w:rsidRDefault="00044250" w:rsidP="00044250">
      <w:pPr>
        <w:jc w:val="center"/>
        <w:rPr>
          <w:b/>
        </w:rPr>
      </w:pPr>
      <w:r w:rsidRPr="00044250">
        <w:rPr>
          <w:b/>
        </w:rPr>
        <w:t>Technické podmínky pro výběr zhotovitele</w:t>
      </w:r>
    </w:p>
    <w:p w:rsidR="00BF0702" w:rsidRDefault="00BF0702"/>
    <w:p w:rsidR="00044250" w:rsidRPr="00044250" w:rsidRDefault="00D16BCA">
      <w:pPr>
        <w:rPr>
          <w:b/>
          <w:i/>
        </w:rPr>
      </w:pPr>
      <w:r>
        <w:t>Akce:</w:t>
      </w:r>
      <w:r w:rsidR="00044250">
        <w:t xml:space="preserve"> „</w:t>
      </w:r>
      <w:r w:rsidR="00F72F31" w:rsidRPr="00F72F31">
        <w:rPr>
          <w:b/>
          <w:i/>
        </w:rPr>
        <w:t xml:space="preserve">VD </w:t>
      </w:r>
      <w:proofErr w:type="gramStart"/>
      <w:r w:rsidR="00F72F31" w:rsidRPr="00F72F31">
        <w:rPr>
          <w:b/>
          <w:i/>
        </w:rPr>
        <w:t>Nechranice - potápěčské</w:t>
      </w:r>
      <w:proofErr w:type="gramEnd"/>
      <w:r w:rsidR="00F72F31" w:rsidRPr="00F72F31">
        <w:rPr>
          <w:b/>
          <w:i/>
        </w:rPr>
        <w:t xml:space="preserve"> práce 2021</w:t>
      </w:r>
      <w:r w:rsidR="00044250">
        <w:rPr>
          <w:b/>
          <w:i/>
        </w:rPr>
        <w:t>“</w:t>
      </w:r>
    </w:p>
    <w:p w:rsidR="00AD352C" w:rsidRDefault="00044250">
      <w:r>
        <w:t xml:space="preserve">Č. </w:t>
      </w:r>
      <w:r w:rsidR="00017AAC">
        <w:t>PL:</w:t>
      </w:r>
      <w:r>
        <w:t xml:space="preserve"> </w:t>
      </w:r>
      <w:r w:rsidR="00F72F31" w:rsidRPr="00F72F31">
        <w:t>2 03 20 080</w:t>
      </w:r>
    </w:p>
    <w:p w:rsidR="00044250" w:rsidRDefault="00017AAC">
      <w:r>
        <w:t>Č. akce:</w:t>
      </w:r>
      <w:r w:rsidR="00DB1489">
        <w:t xml:space="preserve"> </w:t>
      </w:r>
      <w:r w:rsidR="000A5C26">
        <w:t>20</w:t>
      </w:r>
      <w:r w:rsidR="00A03F34">
        <w:t>3</w:t>
      </w:r>
      <w:r w:rsidR="000A5C26">
        <w:t xml:space="preserve"> </w:t>
      </w:r>
      <w:r w:rsidR="00F72F31">
        <w:t>705</w:t>
      </w:r>
    </w:p>
    <w:p w:rsidR="00044250" w:rsidRPr="00D75A7E" w:rsidRDefault="00044250" w:rsidP="00B03515">
      <w:pPr>
        <w:jc w:val="both"/>
        <w:rPr>
          <w:rFonts w:asciiTheme="minorHAnsi" w:hAnsiTheme="minorHAnsi" w:cstheme="minorHAnsi"/>
          <w:u w:val="single"/>
        </w:rPr>
      </w:pPr>
      <w:r w:rsidRPr="00D75A7E">
        <w:rPr>
          <w:rFonts w:asciiTheme="minorHAnsi" w:hAnsiTheme="minorHAnsi" w:cstheme="minorHAnsi"/>
          <w:u w:val="single"/>
        </w:rPr>
        <w:t>Po</w:t>
      </w:r>
      <w:r w:rsidR="00D06303" w:rsidRPr="00D75A7E">
        <w:rPr>
          <w:rFonts w:asciiTheme="minorHAnsi" w:hAnsiTheme="minorHAnsi" w:cstheme="minorHAnsi"/>
          <w:u w:val="single"/>
        </w:rPr>
        <w:t xml:space="preserve">žadujeme zajištění těchto </w:t>
      </w:r>
      <w:r w:rsidR="00017AAC" w:rsidRPr="00D75A7E">
        <w:rPr>
          <w:rFonts w:asciiTheme="minorHAnsi" w:hAnsiTheme="minorHAnsi" w:cstheme="minorHAnsi"/>
          <w:u w:val="single"/>
        </w:rPr>
        <w:t>prací:</w:t>
      </w:r>
    </w:p>
    <w:p w:rsidR="00A03F34" w:rsidRPr="00A03F34" w:rsidRDefault="00A03F34" w:rsidP="00A03F34">
      <w:pPr>
        <w:pStyle w:val="Zkladntext"/>
        <w:rPr>
          <w:rFonts w:asciiTheme="minorHAnsi" w:eastAsia="Calibri" w:hAnsiTheme="minorHAnsi" w:cstheme="minorHAnsi"/>
          <w:bCs/>
          <w:color w:val="000000"/>
          <w:sz w:val="22"/>
          <w:szCs w:val="22"/>
        </w:rPr>
      </w:pPr>
      <w:r w:rsidRPr="00A03F34"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>V rámci potápěčských prací požadujeme realizovat následující:</w:t>
      </w:r>
    </w:p>
    <w:p w:rsidR="00A03F34" w:rsidRPr="00A03F34" w:rsidRDefault="00A03F34" w:rsidP="00A03F34">
      <w:pPr>
        <w:pStyle w:val="Zkladntext"/>
        <w:rPr>
          <w:rFonts w:asciiTheme="minorHAnsi" w:eastAsia="Calibri" w:hAnsiTheme="minorHAnsi" w:cstheme="minorHAnsi"/>
          <w:bCs/>
          <w:color w:val="000000"/>
          <w:sz w:val="22"/>
          <w:szCs w:val="22"/>
        </w:rPr>
      </w:pPr>
    </w:p>
    <w:p w:rsidR="00F72F31" w:rsidRPr="00F72F31" w:rsidRDefault="00F72F31" w:rsidP="00F72F31">
      <w:pPr>
        <w:pStyle w:val="Zkladntext"/>
        <w:rPr>
          <w:rFonts w:asciiTheme="minorHAnsi" w:eastAsia="Calibri" w:hAnsiTheme="minorHAnsi" w:cstheme="minorHAnsi"/>
          <w:bCs/>
          <w:color w:val="000000"/>
          <w:sz w:val="22"/>
          <w:szCs w:val="22"/>
        </w:rPr>
      </w:pPr>
      <w:r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 xml:space="preserve">1/ </w:t>
      </w:r>
      <w:r w:rsidRPr="00F72F31"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 xml:space="preserve">05-09/2021 kontrola a následné vyčištění prahů hradících tabulí na výtoku z odpadní chodby č.1 a 2 před započetím GO HC </w:t>
      </w:r>
      <w:r w:rsidR="00143A0C" w:rsidRPr="00F72F31"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>Nechranice – rok</w:t>
      </w:r>
      <w:r w:rsidRPr="00F72F31"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 xml:space="preserve"> 2021. Zatěsnění </w:t>
      </w:r>
      <w:proofErr w:type="gramStart"/>
      <w:r w:rsidRPr="00F72F31"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>průsaků - těsnící</w:t>
      </w:r>
      <w:proofErr w:type="gramEnd"/>
      <w:r w:rsidRPr="00F72F31"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 xml:space="preserve"> materiál zajistí zhotovitel.</w:t>
      </w:r>
    </w:p>
    <w:p w:rsidR="00F72F31" w:rsidRPr="00F72F31" w:rsidRDefault="00F72F31" w:rsidP="00F72F31">
      <w:pPr>
        <w:pStyle w:val="Zkladntext"/>
        <w:rPr>
          <w:rFonts w:asciiTheme="minorHAnsi" w:eastAsia="Calibri" w:hAnsiTheme="minorHAnsi" w:cstheme="minorHAnsi"/>
          <w:bCs/>
          <w:color w:val="000000"/>
          <w:sz w:val="22"/>
          <w:szCs w:val="22"/>
        </w:rPr>
      </w:pPr>
    </w:p>
    <w:p w:rsidR="00F72F31" w:rsidRPr="00F72F31" w:rsidRDefault="00F72F31" w:rsidP="00F72F31">
      <w:pPr>
        <w:pStyle w:val="Zkladntext"/>
        <w:rPr>
          <w:rFonts w:asciiTheme="minorHAnsi" w:eastAsia="Calibri" w:hAnsiTheme="minorHAnsi" w:cstheme="minorHAnsi"/>
          <w:bCs/>
          <w:color w:val="000000"/>
          <w:sz w:val="22"/>
          <w:szCs w:val="22"/>
        </w:rPr>
      </w:pPr>
      <w:r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 xml:space="preserve">2/ </w:t>
      </w:r>
      <w:proofErr w:type="gramStart"/>
      <w:r w:rsidRPr="00F72F31"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>Září</w:t>
      </w:r>
      <w:proofErr w:type="gramEnd"/>
      <w:r w:rsidRPr="00F72F31"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 xml:space="preserve"> 2021: kontrola, následná oprava rozmrazovacího zařízení před 2. přelivným polem (demontáž trysek rozmrazování, jejich oprava, výměna těsnících gumiček a O kroužků, montáž trysek, kontrola těsnosti a funkčnosti) dolní sekce 263,00 m n. m.  7 ks trysek. Současně s kontrolou rozmrazovacího zařízení bude provedena kontrola dosedacího prahu pro hradící tabuli.</w:t>
      </w:r>
    </w:p>
    <w:p w:rsidR="00F72F31" w:rsidRPr="00F72F31" w:rsidRDefault="00F72F31" w:rsidP="00F72F31">
      <w:pPr>
        <w:pStyle w:val="Zkladntext"/>
        <w:rPr>
          <w:rFonts w:asciiTheme="minorHAnsi" w:eastAsia="Calibri" w:hAnsiTheme="minorHAnsi" w:cstheme="minorHAnsi"/>
          <w:bCs/>
          <w:color w:val="000000"/>
          <w:sz w:val="22"/>
          <w:szCs w:val="22"/>
        </w:rPr>
      </w:pPr>
      <w:r w:rsidRPr="00F72F31"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 xml:space="preserve"> Dále kontrola, následná oprava rozmrazovacího zařízení před polem č. 1 a č.3 (demontáž trysek rozmrazování, jejich oprava, výměna těsnících gumiček a O kroužků, montáž trysek, kontrola těsnosti a funkčnosti) dolní sekce 265,00 m n. m. 10 ks trysek. </w:t>
      </w:r>
    </w:p>
    <w:p w:rsidR="00F72F31" w:rsidRPr="00F72F31" w:rsidRDefault="00F72F31" w:rsidP="00F72F31">
      <w:pPr>
        <w:pStyle w:val="Zkladntext"/>
        <w:rPr>
          <w:rFonts w:asciiTheme="minorHAnsi" w:eastAsia="Calibri" w:hAnsiTheme="minorHAnsi" w:cstheme="minorHAnsi"/>
          <w:bCs/>
          <w:color w:val="000000"/>
          <w:sz w:val="22"/>
          <w:szCs w:val="22"/>
        </w:rPr>
      </w:pPr>
    </w:p>
    <w:p w:rsidR="00F72F31" w:rsidRDefault="00F72F31" w:rsidP="00F72F31">
      <w:pPr>
        <w:pStyle w:val="Zkladntext"/>
        <w:rPr>
          <w:rFonts w:asciiTheme="minorHAnsi" w:eastAsia="Calibri" w:hAnsiTheme="minorHAnsi" w:cstheme="minorHAnsi"/>
          <w:bCs/>
          <w:color w:val="000000"/>
          <w:sz w:val="22"/>
          <w:szCs w:val="22"/>
        </w:rPr>
      </w:pPr>
      <w:r w:rsidRPr="00F72F31"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>Dále požadujeme předání zpráv o zjištěném stavu nejpozději do 10 dnů od provedení jednotlivých kontrol.</w:t>
      </w:r>
    </w:p>
    <w:p w:rsidR="00F72F31" w:rsidRDefault="00F72F31" w:rsidP="00F72F31">
      <w:pPr>
        <w:pStyle w:val="Zkladntext"/>
        <w:rPr>
          <w:rFonts w:asciiTheme="minorHAnsi" w:eastAsia="Calibri" w:hAnsiTheme="minorHAnsi" w:cstheme="minorHAnsi"/>
          <w:bCs/>
          <w:color w:val="000000"/>
          <w:sz w:val="22"/>
          <w:szCs w:val="22"/>
        </w:rPr>
      </w:pPr>
    </w:p>
    <w:p w:rsidR="00D267BF" w:rsidRPr="00F72F31" w:rsidRDefault="00F72F31" w:rsidP="00F72F31">
      <w:pPr>
        <w:pStyle w:val="Zkladntext"/>
        <w:rPr>
          <w:rFonts w:asciiTheme="minorHAnsi" w:eastAsia="Calibri" w:hAnsiTheme="minorHAnsi" w:cstheme="minorHAnsi"/>
          <w:bCs/>
          <w:color w:val="000000"/>
          <w:sz w:val="22"/>
          <w:szCs w:val="22"/>
        </w:rPr>
      </w:pPr>
      <w:r w:rsidRPr="00F72F31"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 xml:space="preserve">Celkem jde o dva dny potápěčských prací: 1 den PP před GO HCN, 1 den PP v hl. do 20 m </w:t>
      </w:r>
    </w:p>
    <w:p w:rsidR="00D267BF" w:rsidRPr="00D75A7E" w:rsidRDefault="00D267BF" w:rsidP="00D267BF">
      <w:pPr>
        <w:pStyle w:val="Zkladntext"/>
        <w:rPr>
          <w:rFonts w:asciiTheme="minorHAnsi" w:hAnsiTheme="minorHAnsi" w:cstheme="minorHAnsi"/>
          <w:sz w:val="22"/>
          <w:szCs w:val="22"/>
        </w:rPr>
      </w:pPr>
    </w:p>
    <w:p w:rsidR="00AE5983" w:rsidRPr="00017AAC" w:rsidRDefault="00AE5983" w:rsidP="00B03515">
      <w:pPr>
        <w:pStyle w:val="Zkladntext"/>
        <w:keepNext/>
        <w:rPr>
          <w:rFonts w:asciiTheme="minorHAnsi" w:hAnsiTheme="minorHAnsi" w:cstheme="minorHAnsi"/>
          <w:b/>
          <w:color w:val="FF0000"/>
          <w:sz w:val="22"/>
          <w:szCs w:val="22"/>
        </w:rPr>
      </w:pPr>
      <w:r w:rsidRPr="00D75A7E">
        <w:rPr>
          <w:rFonts w:asciiTheme="minorHAnsi" w:hAnsiTheme="minorHAnsi" w:cstheme="minorHAnsi"/>
          <w:b/>
          <w:sz w:val="22"/>
          <w:szCs w:val="22"/>
        </w:rPr>
        <w:t>Doba plnění zakázky:</w:t>
      </w:r>
      <w:r w:rsidR="00792866" w:rsidRPr="00D75A7E">
        <w:rPr>
          <w:rFonts w:asciiTheme="minorHAnsi" w:hAnsiTheme="minorHAnsi" w:cstheme="minorHAnsi"/>
          <w:b/>
          <w:sz w:val="22"/>
          <w:szCs w:val="22"/>
        </w:rPr>
        <w:tab/>
      </w:r>
      <w:r w:rsidR="00F72F31">
        <w:rPr>
          <w:rFonts w:asciiTheme="minorHAnsi" w:hAnsiTheme="minorHAnsi" w:cstheme="minorHAnsi"/>
          <w:sz w:val="22"/>
          <w:szCs w:val="22"/>
        </w:rPr>
        <w:t>5</w:t>
      </w:r>
      <w:r w:rsidR="00852973" w:rsidRPr="001A4E80">
        <w:rPr>
          <w:rFonts w:asciiTheme="minorHAnsi" w:hAnsiTheme="minorHAnsi" w:cstheme="minorHAnsi"/>
          <w:sz w:val="22"/>
          <w:szCs w:val="22"/>
        </w:rPr>
        <w:t>/</w:t>
      </w:r>
      <w:r w:rsidR="001A4E80" w:rsidRPr="001A4E80">
        <w:rPr>
          <w:rFonts w:asciiTheme="minorHAnsi" w:hAnsiTheme="minorHAnsi" w:cstheme="minorHAnsi"/>
          <w:sz w:val="22"/>
          <w:szCs w:val="22"/>
        </w:rPr>
        <w:t>202</w:t>
      </w:r>
      <w:r w:rsidR="00F72F31">
        <w:rPr>
          <w:rFonts w:asciiTheme="minorHAnsi" w:hAnsiTheme="minorHAnsi" w:cstheme="minorHAnsi"/>
          <w:sz w:val="22"/>
          <w:szCs w:val="22"/>
        </w:rPr>
        <w:t>1</w:t>
      </w:r>
      <w:r w:rsidR="001A4E80" w:rsidRPr="001A4E80">
        <w:rPr>
          <w:rFonts w:asciiTheme="minorHAnsi" w:hAnsiTheme="minorHAnsi" w:cstheme="minorHAnsi"/>
          <w:sz w:val="22"/>
          <w:szCs w:val="22"/>
        </w:rPr>
        <w:t>–</w:t>
      </w:r>
      <w:r w:rsidR="00F72F31">
        <w:rPr>
          <w:rFonts w:asciiTheme="minorHAnsi" w:hAnsiTheme="minorHAnsi" w:cstheme="minorHAnsi"/>
          <w:sz w:val="22"/>
          <w:szCs w:val="22"/>
        </w:rPr>
        <w:t>9</w:t>
      </w:r>
      <w:r w:rsidR="00B95219" w:rsidRPr="001A4E80">
        <w:rPr>
          <w:rFonts w:asciiTheme="minorHAnsi" w:hAnsiTheme="minorHAnsi" w:cstheme="minorHAnsi"/>
          <w:sz w:val="22"/>
          <w:szCs w:val="22"/>
        </w:rPr>
        <w:t>/20</w:t>
      </w:r>
      <w:r w:rsidR="008324B5" w:rsidRPr="001A4E80">
        <w:rPr>
          <w:rFonts w:asciiTheme="minorHAnsi" w:hAnsiTheme="minorHAnsi" w:cstheme="minorHAnsi"/>
          <w:sz w:val="22"/>
          <w:szCs w:val="22"/>
        </w:rPr>
        <w:t>2</w:t>
      </w:r>
      <w:r w:rsidR="00F72F31">
        <w:rPr>
          <w:rFonts w:asciiTheme="minorHAnsi" w:hAnsiTheme="minorHAnsi" w:cstheme="minorHAnsi"/>
          <w:sz w:val="22"/>
          <w:szCs w:val="22"/>
        </w:rPr>
        <w:t>1</w:t>
      </w:r>
      <w:bookmarkStart w:id="0" w:name="_GoBack"/>
      <w:bookmarkEnd w:id="0"/>
      <w:r w:rsidR="00852973" w:rsidRPr="001A4E80">
        <w:rPr>
          <w:rFonts w:asciiTheme="minorHAnsi" w:hAnsiTheme="minorHAnsi" w:cstheme="minorHAnsi"/>
          <w:sz w:val="22"/>
          <w:szCs w:val="22"/>
        </w:rPr>
        <w:t>….</w:t>
      </w:r>
      <w:r w:rsidR="00B95219" w:rsidRPr="001A4E80">
        <w:rPr>
          <w:rFonts w:asciiTheme="minorHAnsi" w:hAnsiTheme="minorHAnsi" w:cstheme="minorHAnsi"/>
          <w:sz w:val="22"/>
          <w:szCs w:val="22"/>
        </w:rPr>
        <w:t xml:space="preserve"> </w:t>
      </w:r>
      <w:r w:rsidR="009A76BF">
        <w:rPr>
          <w:rFonts w:asciiTheme="minorHAnsi" w:hAnsiTheme="minorHAnsi" w:cstheme="minorHAnsi"/>
          <w:sz w:val="22"/>
          <w:szCs w:val="22"/>
        </w:rPr>
        <w:t xml:space="preserve">Celkem </w:t>
      </w:r>
      <w:r w:rsidR="009A76BF" w:rsidRPr="001A4E80">
        <w:rPr>
          <w:rFonts w:asciiTheme="minorHAnsi" w:hAnsiTheme="minorHAnsi" w:cstheme="minorHAnsi"/>
          <w:sz w:val="22"/>
          <w:szCs w:val="22"/>
        </w:rPr>
        <w:t>2</w:t>
      </w:r>
      <w:r w:rsidR="000B2BBF" w:rsidRPr="001A4E80">
        <w:rPr>
          <w:rFonts w:asciiTheme="minorHAnsi" w:hAnsiTheme="minorHAnsi" w:cstheme="minorHAnsi"/>
          <w:sz w:val="22"/>
          <w:szCs w:val="22"/>
        </w:rPr>
        <w:t xml:space="preserve"> </w:t>
      </w:r>
      <w:r w:rsidR="00852973" w:rsidRPr="001A4E80">
        <w:rPr>
          <w:rFonts w:asciiTheme="minorHAnsi" w:hAnsiTheme="minorHAnsi" w:cstheme="minorHAnsi"/>
          <w:sz w:val="22"/>
          <w:szCs w:val="22"/>
        </w:rPr>
        <w:t>pracovní dny</w:t>
      </w:r>
      <w:r w:rsidR="00852973" w:rsidRPr="001A4E80">
        <w:rPr>
          <w:rFonts w:asciiTheme="minorHAnsi" w:hAnsiTheme="minorHAnsi" w:cstheme="minorHAnsi"/>
          <w:b/>
          <w:sz w:val="22"/>
          <w:szCs w:val="22"/>
        </w:rPr>
        <w:t xml:space="preserve"> </w:t>
      </w:r>
    </w:p>
    <w:p w:rsidR="00AD33E1" w:rsidRPr="00D75A7E" w:rsidRDefault="00AD33E1" w:rsidP="00B03515">
      <w:pPr>
        <w:pStyle w:val="Zkladntext"/>
        <w:keepNext/>
        <w:rPr>
          <w:rFonts w:asciiTheme="minorHAnsi" w:hAnsiTheme="minorHAnsi" w:cstheme="minorHAnsi"/>
          <w:b/>
          <w:sz w:val="22"/>
          <w:szCs w:val="22"/>
        </w:rPr>
      </w:pPr>
    </w:p>
    <w:p w:rsidR="00D83C0F" w:rsidRPr="00D75A7E" w:rsidRDefault="00D83C0F" w:rsidP="00B03515">
      <w:pPr>
        <w:pStyle w:val="Zkladntext"/>
        <w:rPr>
          <w:rFonts w:asciiTheme="minorHAnsi" w:hAnsiTheme="minorHAnsi" w:cstheme="minorHAnsi"/>
          <w:b/>
          <w:sz w:val="22"/>
          <w:szCs w:val="22"/>
        </w:rPr>
      </w:pPr>
    </w:p>
    <w:p w:rsidR="00AE5983" w:rsidRPr="00D75A7E" w:rsidRDefault="00AE5983" w:rsidP="00B03515">
      <w:pPr>
        <w:pStyle w:val="Zkladntext"/>
        <w:keepNext/>
        <w:rPr>
          <w:rFonts w:asciiTheme="minorHAnsi" w:hAnsiTheme="minorHAnsi" w:cstheme="minorHAnsi"/>
          <w:sz w:val="22"/>
          <w:szCs w:val="22"/>
        </w:rPr>
      </w:pPr>
      <w:r w:rsidRPr="00D75A7E">
        <w:rPr>
          <w:rFonts w:asciiTheme="minorHAnsi" w:hAnsiTheme="minorHAnsi" w:cstheme="minorHAnsi"/>
          <w:b/>
          <w:sz w:val="22"/>
          <w:szCs w:val="22"/>
        </w:rPr>
        <w:t xml:space="preserve">Místo plnění zakázky: </w:t>
      </w:r>
      <w:r w:rsidR="00792866" w:rsidRPr="00D75A7E">
        <w:rPr>
          <w:rFonts w:asciiTheme="minorHAnsi" w:hAnsiTheme="minorHAnsi" w:cstheme="minorHAnsi"/>
          <w:b/>
          <w:sz w:val="22"/>
          <w:szCs w:val="22"/>
        </w:rPr>
        <w:tab/>
      </w:r>
      <w:r w:rsidR="00792866" w:rsidRPr="00D75A7E">
        <w:rPr>
          <w:rFonts w:asciiTheme="minorHAnsi" w:hAnsiTheme="minorHAnsi" w:cstheme="minorHAnsi"/>
          <w:sz w:val="22"/>
          <w:szCs w:val="22"/>
        </w:rPr>
        <w:t xml:space="preserve">VD </w:t>
      </w:r>
      <w:r w:rsidR="00A03F34">
        <w:rPr>
          <w:rFonts w:asciiTheme="minorHAnsi" w:hAnsiTheme="minorHAnsi" w:cstheme="minorHAnsi"/>
          <w:sz w:val="22"/>
          <w:szCs w:val="22"/>
        </w:rPr>
        <w:t>Nechranice</w:t>
      </w:r>
    </w:p>
    <w:p w:rsidR="00AE5983" w:rsidRPr="00D75A7E" w:rsidRDefault="00AE5983" w:rsidP="00B03515">
      <w:pPr>
        <w:pStyle w:val="Zkladntext"/>
        <w:keepNext/>
        <w:rPr>
          <w:rFonts w:asciiTheme="minorHAnsi" w:hAnsiTheme="minorHAnsi" w:cstheme="minorHAnsi"/>
          <w:b/>
          <w:sz w:val="22"/>
          <w:szCs w:val="22"/>
        </w:rPr>
      </w:pPr>
    </w:p>
    <w:p w:rsidR="00852973" w:rsidRDefault="00852973" w:rsidP="00AE5983">
      <w:pPr>
        <w:pStyle w:val="Zkladntext"/>
        <w:jc w:val="left"/>
        <w:rPr>
          <w:rFonts w:asciiTheme="minorHAnsi" w:hAnsiTheme="minorHAnsi" w:cstheme="minorHAnsi"/>
          <w:b/>
          <w:sz w:val="22"/>
          <w:szCs w:val="22"/>
        </w:rPr>
      </w:pPr>
    </w:p>
    <w:p w:rsidR="00D06303" w:rsidRPr="00D75A7E" w:rsidRDefault="00D06303" w:rsidP="00AE5983">
      <w:pPr>
        <w:pStyle w:val="Zkladntext"/>
        <w:jc w:val="left"/>
        <w:rPr>
          <w:rFonts w:asciiTheme="minorHAnsi" w:hAnsiTheme="minorHAnsi" w:cstheme="minorHAnsi"/>
          <w:b/>
          <w:sz w:val="22"/>
          <w:szCs w:val="22"/>
        </w:rPr>
      </w:pPr>
      <w:r w:rsidRPr="00D75A7E">
        <w:rPr>
          <w:rFonts w:asciiTheme="minorHAnsi" w:hAnsiTheme="minorHAnsi" w:cstheme="minorHAnsi"/>
          <w:b/>
          <w:sz w:val="22"/>
          <w:szCs w:val="22"/>
        </w:rPr>
        <w:t>Přílohy:</w:t>
      </w:r>
    </w:p>
    <w:p w:rsidR="00A03F34" w:rsidRDefault="00A03F34" w:rsidP="00D267BF">
      <w:pPr>
        <w:pStyle w:val="Bezmezer"/>
      </w:pPr>
    </w:p>
    <w:p w:rsidR="00D267BF" w:rsidRDefault="00F72F31" w:rsidP="00D267BF">
      <w:pPr>
        <w:pStyle w:val="Bezmezer"/>
        <w:rPr>
          <w:rFonts w:eastAsia="Times New Roman"/>
          <w:lang w:eastAsia="cs-CZ"/>
        </w:rPr>
      </w:pPr>
      <w:r w:rsidRPr="00F72F31">
        <w:rPr>
          <w:rFonts w:eastAsia="Times New Roman"/>
          <w:lang w:eastAsia="cs-CZ"/>
        </w:rPr>
        <w:t>VDN_KN</w:t>
      </w:r>
      <w:r w:rsidR="00D267BF">
        <w:rPr>
          <w:rFonts w:eastAsia="Times New Roman"/>
          <w:lang w:eastAsia="cs-CZ"/>
        </w:rPr>
        <w:t>.xls</w:t>
      </w:r>
      <w:r>
        <w:rPr>
          <w:rFonts w:eastAsia="Times New Roman"/>
          <w:lang w:eastAsia="cs-CZ"/>
        </w:rPr>
        <w:t>x</w:t>
      </w:r>
    </w:p>
    <w:p w:rsidR="00D267BF" w:rsidRPr="00D267BF" w:rsidRDefault="00D267BF" w:rsidP="00AE5983">
      <w:pPr>
        <w:spacing w:after="100" w:afterAutospacing="1" w:line="408" w:lineRule="auto"/>
        <w:jc w:val="both"/>
        <w:rPr>
          <w:rFonts w:asciiTheme="minorHAnsi" w:eastAsia="Times New Roman" w:hAnsiTheme="minorHAnsi" w:cstheme="minorHAnsi"/>
          <w:lang w:eastAsia="cs-CZ"/>
        </w:rPr>
      </w:pPr>
    </w:p>
    <w:p w:rsidR="00DB1489" w:rsidRPr="00B03515" w:rsidRDefault="00DB1489" w:rsidP="00DB1489">
      <w:pPr>
        <w:autoSpaceDE w:val="0"/>
        <w:autoSpaceDN w:val="0"/>
        <w:adjustRightInd w:val="0"/>
        <w:spacing w:after="0" w:line="240" w:lineRule="auto"/>
        <w:rPr>
          <w:rFonts w:cs="Calibri"/>
          <w:color w:val="000000"/>
          <w:lang w:eastAsia="cs-CZ"/>
        </w:rPr>
      </w:pPr>
    </w:p>
    <w:p w:rsidR="00D06303" w:rsidRPr="00B03515" w:rsidRDefault="00D06303" w:rsidP="00DB1489">
      <w:pPr>
        <w:rPr>
          <w:rFonts w:cs="Calibri"/>
          <w:b/>
          <w:u w:val="single"/>
        </w:rPr>
      </w:pPr>
    </w:p>
    <w:sectPr w:rsidR="00D06303" w:rsidRPr="00B03515" w:rsidSect="00D06303">
      <w:footerReference w:type="default" r:id="rId7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267B4" w:rsidRDefault="004267B4" w:rsidP="00695053">
      <w:pPr>
        <w:spacing w:after="0" w:line="240" w:lineRule="auto"/>
      </w:pPr>
      <w:r>
        <w:separator/>
      </w:r>
    </w:p>
  </w:endnote>
  <w:endnote w:type="continuationSeparator" w:id="0">
    <w:p w:rsidR="004267B4" w:rsidRDefault="004267B4" w:rsidP="006950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vinion">
    <w:panose1 w:val="00000000000000000000"/>
    <w:charset w:val="02"/>
    <w:family w:val="swiss"/>
    <w:notTrueType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566767836"/>
      <w:docPartObj>
        <w:docPartGallery w:val="Page Numbers (Bottom of Page)"/>
        <w:docPartUnique/>
      </w:docPartObj>
    </w:sdtPr>
    <w:sdtEndPr/>
    <w:sdtContent>
      <w:p w:rsidR="00695053" w:rsidRDefault="00695053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695053" w:rsidRDefault="00695053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267B4" w:rsidRDefault="004267B4" w:rsidP="00695053">
      <w:pPr>
        <w:spacing w:after="0" w:line="240" w:lineRule="auto"/>
      </w:pPr>
      <w:r>
        <w:separator/>
      </w:r>
    </w:p>
  </w:footnote>
  <w:footnote w:type="continuationSeparator" w:id="0">
    <w:p w:rsidR="004267B4" w:rsidRDefault="004267B4" w:rsidP="0069505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09C737E"/>
    <w:multiLevelType w:val="hybridMultilevel"/>
    <w:tmpl w:val="64629A42"/>
    <w:lvl w:ilvl="0" w:tplc="CAA22712">
      <w:start w:val="11"/>
      <w:numFmt w:val="bullet"/>
      <w:lvlText w:val=""/>
      <w:lvlJc w:val="left"/>
      <w:pPr>
        <w:ind w:left="360" w:hanging="360"/>
      </w:pPr>
      <w:rPr>
        <w:rFonts w:ascii="Symbol" w:eastAsia="Times New Roman" w:hAnsi="Symbol" w:cs="Calibri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42602809"/>
    <w:multiLevelType w:val="hybridMultilevel"/>
    <w:tmpl w:val="4A703A1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47C47F8C"/>
    <w:multiLevelType w:val="hybridMultilevel"/>
    <w:tmpl w:val="7B82C4C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0C2327C"/>
    <w:multiLevelType w:val="hybridMultilevel"/>
    <w:tmpl w:val="082E3B00"/>
    <w:lvl w:ilvl="0" w:tplc="BD12E68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53206BA"/>
    <w:multiLevelType w:val="hybridMultilevel"/>
    <w:tmpl w:val="944E149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44250"/>
    <w:rsid w:val="00017AAC"/>
    <w:rsid w:val="00027C95"/>
    <w:rsid w:val="00044250"/>
    <w:rsid w:val="000A0899"/>
    <w:rsid w:val="000A5C26"/>
    <w:rsid w:val="000B2BBF"/>
    <w:rsid w:val="000B702B"/>
    <w:rsid w:val="000D3962"/>
    <w:rsid w:val="000F524D"/>
    <w:rsid w:val="00134E6D"/>
    <w:rsid w:val="00143A0C"/>
    <w:rsid w:val="001519AC"/>
    <w:rsid w:val="001538E7"/>
    <w:rsid w:val="001759C2"/>
    <w:rsid w:val="001A198D"/>
    <w:rsid w:val="001A3F68"/>
    <w:rsid w:val="001A4E80"/>
    <w:rsid w:val="001D14C4"/>
    <w:rsid w:val="00216462"/>
    <w:rsid w:val="00244057"/>
    <w:rsid w:val="0025058C"/>
    <w:rsid w:val="00274749"/>
    <w:rsid w:val="00284DA9"/>
    <w:rsid w:val="002E6EC4"/>
    <w:rsid w:val="002F76FE"/>
    <w:rsid w:val="00320267"/>
    <w:rsid w:val="00332A06"/>
    <w:rsid w:val="00337402"/>
    <w:rsid w:val="0034353E"/>
    <w:rsid w:val="00355CA0"/>
    <w:rsid w:val="00372F43"/>
    <w:rsid w:val="00383219"/>
    <w:rsid w:val="003F0F8A"/>
    <w:rsid w:val="004267B4"/>
    <w:rsid w:val="00445F7C"/>
    <w:rsid w:val="004B2F8A"/>
    <w:rsid w:val="00530D11"/>
    <w:rsid w:val="005323CF"/>
    <w:rsid w:val="00534785"/>
    <w:rsid w:val="00580D68"/>
    <w:rsid w:val="005A77F1"/>
    <w:rsid w:val="005E376E"/>
    <w:rsid w:val="005F76E9"/>
    <w:rsid w:val="00623CEE"/>
    <w:rsid w:val="006537DF"/>
    <w:rsid w:val="00672471"/>
    <w:rsid w:val="00682E07"/>
    <w:rsid w:val="00695053"/>
    <w:rsid w:val="006F1129"/>
    <w:rsid w:val="00707042"/>
    <w:rsid w:val="0071246C"/>
    <w:rsid w:val="00723FAD"/>
    <w:rsid w:val="00751E96"/>
    <w:rsid w:val="0077535A"/>
    <w:rsid w:val="00792866"/>
    <w:rsid w:val="007A655F"/>
    <w:rsid w:val="007A708F"/>
    <w:rsid w:val="007D595A"/>
    <w:rsid w:val="008324B5"/>
    <w:rsid w:val="00851DB1"/>
    <w:rsid w:val="00852973"/>
    <w:rsid w:val="008604C3"/>
    <w:rsid w:val="008B394E"/>
    <w:rsid w:val="008B6C26"/>
    <w:rsid w:val="008D23EF"/>
    <w:rsid w:val="008D325D"/>
    <w:rsid w:val="008F7D16"/>
    <w:rsid w:val="0092115A"/>
    <w:rsid w:val="0092542E"/>
    <w:rsid w:val="00964125"/>
    <w:rsid w:val="00971832"/>
    <w:rsid w:val="009A76BF"/>
    <w:rsid w:val="009E1847"/>
    <w:rsid w:val="009E1B09"/>
    <w:rsid w:val="009E47D0"/>
    <w:rsid w:val="00A03F34"/>
    <w:rsid w:val="00A07853"/>
    <w:rsid w:val="00A07F70"/>
    <w:rsid w:val="00A35BCA"/>
    <w:rsid w:val="00A43027"/>
    <w:rsid w:val="00A51374"/>
    <w:rsid w:val="00A81D9D"/>
    <w:rsid w:val="00AB3B75"/>
    <w:rsid w:val="00AB4FD7"/>
    <w:rsid w:val="00AB68FF"/>
    <w:rsid w:val="00AD33E1"/>
    <w:rsid w:val="00AD352C"/>
    <w:rsid w:val="00AD513D"/>
    <w:rsid w:val="00AE5983"/>
    <w:rsid w:val="00AE77B4"/>
    <w:rsid w:val="00B01CDF"/>
    <w:rsid w:val="00B03515"/>
    <w:rsid w:val="00B26370"/>
    <w:rsid w:val="00B86FB5"/>
    <w:rsid w:val="00B95219"/>
    <w:rsid w:val="00BF0702"/>
    <w:rsid w:val="00C03F97"/>
    <w:rsid w:val="00C64F2A"/>
    <w:rsid w:val="00C816B0"/>
    <w:rsid w:val="00CC5BDF"/>
    <w:rsid w:val="00CF1A34"/>
    <w:rsid w:val="00D06303"/>
    <w:rsid w:val="00D136A7"/>
    <w:rsid w:val="00D16BCA"/>
    <w:rsid w:val="00D267BF"/>
    <w:rsid w:val="00D45199"/>
    <w:rsid w:val="00D55C75"/>
    <w:rsid w:val="00D736FC"/>
    <w:rsid w:val="00D75A7E"/>
    <w:rsid w:val="00D83C0F"/>
    <w:rsid w:val="00DA6802"/>
    <w:rsid w:val="00DB1489"/>
    <w:rsid w:val="00DC1818"/>
    <w:rsid w:val="00DC6BE1"/>
    <w:rsid w:val="00DE1E1C"/>
    <w:rsid w:val="00DF05F7"/>
    <w:rsid w:val="00E045C1"/>
    <w:rsid w:val="00E620F0"/>
    <w:rsid w:val="00E83EB2"/>
    <w:rsid w:val="00EB4D1A"/>
    <w:rsid w:val="00EE60D7"/>
    <w:rsid w:val="00F2208B"/>
    <w:rsid w:val="00F24D29"/>
    <w:rsid w:val="00F27DE0"/>
    <w:rsid w:val="00F545E9"/>
    <w:rsid w:val="00F72F31"/>
    <w:rsid w:val="00F95331"/>
    <w:rsid w:val="00FA3672"/>
    <w:rsid w:val="00FA66ED"/>
    <w:rsid w:val="00FF0302"/>
    <w:rsid w:val="00FF17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93A79C"/>
  <w15:docId w15:val="{A0A862CC-B23C-4A97-ABDC-4D9932DA91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A-odstavecodsazen">
    <w:name w:val="A-odstavec odsazený"/>
    <w:basedOn w:val="Normln"/>
    <w:link w:val="A-odstavecodsazenChar"/>
    <w:rsid w:val="00B01CDF"/>
    <w:pPr>
      <w:spacing w:after="0" w:line="240" w:lineRule="auto"/>
      <w:ind w:left="720"/>
      <w:jc w:val="both"/>
    </w:pPr>
    <w:rPr>
      <w:rFonts w:ascii="Arial" w:eastAsia="Times New Roman" w:hAnsi="Arial" w:cs="Arial"/>
      <w:lang w:eastAsia="cs-CZ"/>
    </w:rPr>
  </w:style>
  <w:style w:type="character" w:customStyle="1" w:styleId="A-odstavecodsazenChar">
    <w:name w:val="A-odstavec odsazený Char"/>
    <w:link w:val="A-odstavecodsazen"/>
    <w:rsid w:val="00B01CDF"/>
    <w:rPr>
      <w:rFonts w:ascii="Arial" w:eastAsia="Times New Roman" w:hAnsi="Arial" w:cs="Arial"/>
      <w:sz w:val="22"/>
      <w:szCs w:val="22"/>
    </w:rPr>
  </w:style>
  <w:style w:type="paragraph" w:styleId="Zkladntext">
    <w:name w:val="Body Text"/>
    <w:basedOn w:val="Normln"/>
    <w:link w:val="ZkladntextChar"/>
    <w:rsid w:val="00B01CDF"/>
    <w:pPr>
      <w:spacing w:after="0" w:line="240" w:lineRule="auto"/>
      <w:ind w:right="141"/>
      <w:jc w:val="both"/>
    </w:pPr>
    <w:rPr>
      <w:rFonts w:ascii="Times New Roman" w:eastAsia="Times New Roman" w:hAnsi="Times New Roman"/>
      <w:sz w:val="24"/>
      <w:szCs w:val="20"/>
      <w:lang w:eastAsia="cs-CZ"/>
    </w:rPr>
  </w:style>
  <w:style w:type="character" w:customStyle="1" w:styleId="ZkladntextChar">
    <w:name w:val="Základní text Char"/>
    <w:link w:val="Zkladntext"/>
    <w:rsid w:val="00B01CDF"/>
    <w:rPr>
      <w:rFonts w:ascii="Times New Roman" w:eastAsia="Times New Roman" w:hAnsi="Times New Roman"/>
      <w:sz w:val="24"/>
    </w:rPr>
  </w:style>
  <w:style w:type="paragraph" w:customStyle="1" w:styleId="A-odstavecodsazentun">
    <w:name w:val="A-odstavec odsazený tučný"/>
    <w:basedOn w:val="A-odstavecodsazen"/>
    <w:link w:val="A-odstavecodsazentunChar"/>
    <w:rsid w:val="00B01CDF"/>
    <w:rPr>
      <w:b/>
    </w:rPr>
  </w:style>
  <w:style w:type="character" w:customStyle="1" w:styleId="A-odstavecodsazentunChar">
    <w:name w:val="A-odstavec odsazený tučný Char"/>
    <w:link w:val="A-odstavecodsazentun"/>
    <w:rsid w:val="00B01CDF"/>
    <w:rPr>
      <w:rFonts w:ascii="Arial" w:eastAsia="Times New Roman" w:hAnsi="Arial" w:cs="Arial"/>
      <w:b/>
      <w:sz w:val="22"/>
      <w:szCs w:val="22"/>
    </w:rPr>
  </w:style>
  <w:style w:type="paragraph" w:styleId="Odstavecseseznamem">
    <w:name w:val="List Paragraph"/>
    <w:basedOn w:val="Normln"/>
    <w:uiPriority w:val="34"/>
    <w:qFormat/>
    <w:rsid w:val="00682E07"/>
    <w:pPr>
      <w:ind w:left="708"/>
    </w:pPr>
  </w:style>
  <w:style w:type="paragraph" w:customStyle="1" w:styleId="Export0">
    <w:name w:val="Export 0"/>
    <w:link w:val="Export0Char"/>
    <w:rsid w:val="00AE5983"/>
    <w:rPr>
      <w:rFonts w:ascii="Avinion" w:eastAsia="Times New Roman" w:hAnsi="Avinion"/>
      <w:sz w:val="24"/>
      <w:lang w:val="en-US"/>
    </w:rPr>
  </w:style>
  <w:style w:type="character" w:customStyle="1" w:styleId="Export0Char">
    <w:name w:val="Export 0 Char"/>
    <w:link w:val="Export0"/>
    <w:rsid w:val="00AE5983"/>
    <w:rPr>
      <w:rFonts w:ascii="Avinion" w:eastAsia="Times New Roman" w:hAnsi="Avinion"/>
      <w:sz w:val="24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953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95331"/>
    <w:rPr>
      <w:rFonts w:ascii="Tahoma" w:hAnsi="Tahoma" w:cs="Tahoma"/>
      <w:sz w:val="16"/>
      <w:szCs w:val="16"/>
      <w:lang w:eastAsia="en-US"/>
    </w:rPr>
  </w:style>
  <w:style w:type="paragraph" w:customStyle="1" w:styleId="Seznamkopi">
    <w:name w:val="Seznam kopií"/>
    <w:basedOn w:val="Normln"/>
    <w:rsid w:val="00383219"/>
    <w:pPr>
      <w:keepLines/>
      <w:spacing w:after="0" w:line="220" w:lineRule="atLeast"/>
      <w:ind w:left="360" w:hanging="360"/>
      <w:jc w:val="both"/>
    </w:pPr>
    <w:rPr>
      <w:rFonts w:ascii="Arial" w:eastAsia="Times New Roman" w:hAnsi="Arial"/>
      <w:spacing w:val="-5"/>
      <w:sz w:val="20"/>
      <w:szCs w:val="20"/>
      <w:lang w:eastAsia="cs-CZ"/>
    </w:rPr>
  </w:style>
  <w:style w:type="paragraph" w:styleId="Bezmezer">
    <w:name w:val="No Spacing"/>
    <w:uiPriority w:val="1"/>
    <w:qFormat/>
    <w:rsid w:val="00D267BF"/>
    <w:rPr>
      <w:sz w:val="22"/>
      <w:szCs w:val="22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6950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695053"/>
    <w:rPr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6950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95053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0317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1</Pages>
  <Words>197</Words>
  <Characters>1166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Povodí Ohře, státní podnik</Company>
  <LinksUpToDate>false</LinksUpToDate>
  <CharactersWithSpaces>1361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Rýdlová Lada</dc:creator>
  <cp:lastModifiedBy>Rýdlová Lada</cp:lastModifiedBy>
  <cp:revision>31</cp:revision>
  <cp:lastPrinted>2016-04-05T04:45:00Z</cp:lastPrinted>
  <dcterms:created xsi:type="dcterms:W3CDTF">2018-09-14T06:17:00Z</dcterms:created>
  <dcterms:modified xsi:type="dcterms:W3CDTF">2021-01-27T06:10:00Z</dcterms:modified>
</cp:coreProperties>
</file>